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AA5686" w:rsidP="00AA5686">
      <w:pPr>
        <w:jc w:val="center"/>
        <w:rPr>
          <w:rFonts w:hint="eastAsia"/>
        </w:rPr>
      </w:pPr>
      <w:r w:rsidRPr="00AA5686">
        <w:rPr>
          <w:rFonts w:hint="eastAsia"/>
        </w:rPr>
        <w:t xml:space="preserve">6.3 </w:t>
      </w:r>
      <w:r w:rsidRPr="00AA5686">
        <w:rPr>
          <w:rFonts w:hint="eastAsia"/>
        </w:rPr>
        <w:t>圆的面积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AA5686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A5686" w:rsidRDefault="00AA5686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AA5686" w:rsidRDefault="00AA5686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AA5686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A5686" w:rsidRDefault="00AA5686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D860038" wp14:editId="08C33472">
                  <wp:extent cx="143280" cy="545760"/>
                  <wp:effectExtent l="0" t="0" r="0" b="0"/>
                  <wp:docPr id="234" name="图片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9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A5686" w:rsidRDefault="00AA5686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正方形的面积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AA5686" w:rsidRDefault="00AA5686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思考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平行四边形的面积公式是怎样推导出来的</w:t>
            </w:r>
            <w:r>
              <w:rPr>
                <w:rFonts w:ascii="方正书宋_GBK" w:hAnsi="方正书宋_GBK"/>
              </w:rPr>
              <w:t>?</w:t>
            </w:r>
          </w:p>
        </w:tc>
      </w:tr>
      <w:tr w:rsidR="00AA5686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A5686" w:rsidRDefault="00AA5686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3BFB38F" wp14:editId="2C584CFE">
                  <wp:extent cx="143280" cy="545760"/>
                  <wp:effectExtent l="0" t="0" r="0" b="0"/>
                  <wp:docPr id="235" name="图片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A5686" w:rsidRDefault="00AA5686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97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8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回答下面的问题。</w:t>
            </w:r>
          </w:p>
          <w:p w:rsidR="00AA5686" w:rsidRDefault="00AA5686" w:rsidP="008B7486">
            <w:r>
              <w:rPr>
                <w:rFonts w:eastAsia="方正书宋_GBK" w:hint="eastAsia"/>
              </w:rPr>
              <w:t>把圆转化成长方形后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长方形的长相当于圆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宽相当于圆的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。因为长方形的面积等于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所以圆的面积等于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。如果用</w:t>
            </w:r>
            <w:r>
              <w:rPr>
                <w:rFonts w:ascii="NEU-BZ-S92" w:hAnsi="NEU-BZ-S92"/>
                <w:i/>
              </w:rPr>
              <w:t>S</w:t>
            </w:r>
            <w:r>
              <w:rPr>
                <w:rFonts w:eastAsia="方正书宋_GBK" w:hint="eastAsia"/>
              </w:rPr>
              <w:t>表示圆的面积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圆的面积公式表示为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。比较剪拼前后的图形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发现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变了</w:t>
            </w:r>
            <w:r>
              <w:rPr>
                <w:rFonts w:ascii="方正书宋_GBK" w:hAnsi="方正书宋_GBK"/>
              </w:rPr>
              <w:t>,(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没变。</w:t>
            </w:r>
          </w:p>
        </w:tc>
      </w:tr>
      <w:tr w:rsidR="00AA5686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A5686" w:rsidRDefault="00AA5686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28E7028" wp14:editId="3D719E1A">
                  <wp:extent cx="143280" cy="545760"/>
                  <wp:effectExtent l="0" t="0" r="0" b="0"/>
                  <wp:docPr id="236" name="图片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A5686" w:rsidRDefault="00AA5686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用数学的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思想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借助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的方法推导出圆的面积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知道了圆的面积公式为</w:t>
            </w:r>
            <w:r>
              <w:rPr>
                <w:rFonts w:ascii="方正书宋_GBK" w:hAnsi="方正书宋_GBK"/>
              </w:rPr>
              <w:t>(</w:t>
            </w:r>
            <w:proofErr w:type="gramStart"/>
            <w:r>
              <w:rPr>
                <w:rFonts w:ascii="NEU-BZ-S92" w:hAnsi="NEU-BZ-S92"/>
                <w:i/>
              </w:rPr>
              <w:t xml:space="preserve">　　　　　</w:t>
            </w:r>
            <w:proofErr w:type="gramEnd"/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AA5686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A5686" w:rsidRDefault="00AA5686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ACB10AE" wp14:editId="6B4BB6C1">
                  <wp:extent cx="143280" cy="545760"/>
                  <wp:effectExtent l="0" t="0" r="0" b="0"/>
                  <wp:docPr id="237" name="图片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A5686" w:rsidRDefault="00AA5686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计算下面各圆的面积。</w:t>
            </w:r>
          </w:p>
          <w:p w:rsidR="00AA5686" w:rsidRDefault="00AA5686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2AEF842" wp14:editId="1D76D645">
                  <wp:extent cx="2458440" cy="644400"/>
                  <wp:effectExtent l="0" t="0" r="0" b="0"/>
                  <wp:docPr id="238" name="XX47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3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8440" cy="6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A5686" w:rsidRDefault="00AA5686" w:rsidP="008B7486"/>
          <w:p w:rsidR="00AA5686" w:rsidRDefault="00AA5686" w:rsidP="008B7486"/>
          <w:p w:rsidR="00AA5686" w:rsidRDefault="00AA5686" w:rsidP="008B7486"/>
          <w:p w:rsidR="00AA5686" w:rsidRDefault="00AA5686" w:rsidP="008B7486">
            <w:pPr>
              <w:rPr>
                <w:rFonts w:ascii="方正书宋_GBK" w:hAnsi="方正书宋_GBK" w:hint="eastAsia"/>
              </w:rPr>
            </w:pP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育才小学有个圆形花坛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周长是</w:t>
            </w:r>
            <w:r>
              <w:rPr>
                <w:rFonts w:ascii="NEU-BZ-S92" w:hAnsi="NEU-BZ-S92"/>
              </w:rPr>
              <w:t>25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花坛的半径是多少米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eastAsia="方正书宋_GBK" w:hint="eastAsia"/>
              </w:rPr>
              <w:t>面积是多少平方米</w:t>
            </w:r>
            <w:r>
              <w:rPr>
                <w:rFonts w:ascii="方正书宋_GBK" w:hAnsi="方正书宋_GBK"/>
              </w:rPr>
              <w:t>?</w:t>
            </w:r>
          </w:p>
          <w:p w:rsidR="00AA5686" w:rsidRDefault="00AA5686" w:rsidP="008B7486">
            <w:pPr>
              <w:rPr>
                <w:rFonts w:ascii="方正书宋_GBK" w:hAnsi="方正书宋_GBK" w:hint="eastAsia"/>
              </w:rPr>
            </w:pPr>
          </w:p>
          <w:p w:rsidR="00AA5686" w:rsidRDefault="00AA5686" w:rsidP="008B7486">
            <w:pPr>
              <w:rPr>
                <w:rFonts w:ascii="方正书宋_GBK" w:hAnsi="方正书宋_GBK" w:hint="eastAsia"/>
              </w:rPr>
            </w:pPr>
          </w:p>
          <w:p w:rsidR="00AA5686" w:rsidRDefault="00AA5686" w:rsidP="008B7486">
            <w:pPr>
              <w:rPr>
                <w:rFonts w:ascii="方正书宋_GBK" w:hAnsi="方正书宋_GBK" w:hint="eastAsia"/>
              </w:rPr>
            </w:pPr>
          </w:p>
          <w:p w:rsidR="00AA5686" w:rsidRDefault="00AA5686" w:rsidP="008B7486"/>
          <w:p w:rsidR="00AA5686" w:rsidRDefault="00AA5686" w:rsidP="008B7486"/>
        </w:tc>
      </w:tr>
      <w:tr w:rsidR="00AA5686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AA5686" w:rsidRDefault="00AA5686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AA5686" w:rsidRDefault="00AA5686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AA5686" w:rsidRDefault="00AA5686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圆的基本特征和圆的周长计算公式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“拼补”和“平移”的方法。</w:t>
            </w:r>
          </w:p>
          <w:p w:rsidR="00AA5686" w:rsidRDefault="00AA5686" w:rsidP="008B7486">
            <w:r>
              <w:rPr>
                <w:rFonts w:eastAsia="方正书宋_GBK"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ascii="NEU-BZ-S92" w:hAnsi="NEU-BZ-S92"/>
              </w:rPr>
              <w:t>8</w:t>
            </w:r>
            <w:r>
              <w:rPr>
                <w:rFonts w:eastAsia="方正书宋_GBK" w:hint="eastAsia"/>
              </w:rPr>
              <w:t>等份、</w:t>
            </w:r>
            <w:r>
              <w:rPr>
                <w:rFonts w:ascii="NEU-BZ-S92" w:hAnsi="NEU-BZ-S92"/>
              </w:rPr>
              <w:t>16</w:t>
            </w:r>
            <w:r>
              <w:rPr>
                <w:rFonts w:eastAsia="方正书宋_GBK" w:hint="eastAsia"/>
              </w:rPr>
              <w:t>等份的圆和空白圆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纸板。</w:t>
            </w:r>
          </w:p>
        </w:tc>
      </w:tr>
    </w:tbl>
    <w:p w:rsidR="00AA5686" w:rsidRDefault="00AA5686" w:rsidP="00AA5686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AA5686" w:rsidRPr="006027A4" w:rsidRDefault="00AA5686" w:rsidP="00AA5686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</w:t>
      </w:r>
      <w:proofErr w:type="gramStart"/>
      <w:r w:rsidRPr="006027A4">
        <w:rPr>
          <w:rFonts w:eastAsia="方正书宋_GBK" w:hint="eastAsia"/>
          <w:sz w:val="24"/>
          <w:szCs w:val="24"/>
        </w:rPr>
        <w:t>边长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边长</w:t>
      </w:r>
      <w:r w:rsidRPr="006027A4">
        <w:rPr>
          <w:rFonts w:ascii="NEU-BZ-S92" w:hAnsi="NEU-BZ-S92"/>
          <w:sz w:val="24"/>
          <w:szCs w:val="24"/>
        </w:rPr>
        <w:t xml:space="preserve">　</w:t>
      </w:r>
      <w:proofErr w:type="gramEnd"/>
      <w:r w:rsidRPr="006027A4">
        <w:rPr>
          <w:rFonts w:ascii="NEU-BZ-S92" w:hAnsi="NEU-BZ-S92"/>
          <w:sz w:val="24"/>
          <w:szCs w:val="24"/>
        </w:rPr>
        <w:t>2.</w:t>
      </w:r>
      <w:r w:rsidRPr="006027A4">
        <w:rPr>
          <w:rFonts w:eastAsia="方正书宋_GBK" w:hint="eastAsia"/>
          <w:sz w:val="24"/>
          <w:szCs w:val="24"/>
        </w:rPr>
        <w:t>转化成长方形来求面积。</w:t>
      </w:r>
      <w:r w:rsidRPr="006027A4">
        <w:rPr>
          <w:rFonts w:ascii="NEU-BZ-S92" w:hAnsi="NEU-BZ-S92"/>
          <w:sz w:val="24"/>
          <w:szCs w:val="24"/>
        </w:rPr>
        <w:t>3.</w:t>
      </w:r>
      <w:r w:rsidRPr="006027A4">
        <w:rPr>
          <w:rFonts w:eastAsia="方正书宋_GBK" w:hint="eastAsia"/>
          <w:sz w:val="24"/>
          <w:szCs w:val="24"/>
        </w:rPr>
        <w:t>周长的一半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半径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长</w:t>
      </w:r>
      <w:r w:rsidRPr="006027A4">
        <w:rPr>
          <w:rFonts w:ascii="NEU-BZ-S92" w:hAnsi="NEU-BZ-S92"/>
          <w:sz w:val="24"/>
          <w:szCs w:val="24"/>
        </w:rPr>
        <w:t>×</w:t>
      </w:r>
      <w:r w:rsidRPr="006027A4">
        <w:rPr>
          <w:rFonts w:eastAsia="方正书宋_GBK" w:hint="eastAsia"/>
          <w:sz w:val="24"/>
          <w:szCs w:val="24"/>
        </w:rPr>
        <w:t>宽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周长的一半</w:t>
      </w:r>
      <w:r w:rsidRPr="006027A4">
        <w:rPr>
          <w:rFonts w:ascii="NEU-BZ-S92" w:hAnsi="NEU-BZ-S92"/>
          <w:sz w:val="24"/>
          <w:szCs w:val="24"/>
        </w:rPr>
        <w:t>×</w:t>
      </w:r>
      <w:r w:rsidRPr="006027A4">
        <w:rPr>
          <w:rFonts w:eastAsia="方正书宋_GBK" w:hint="eastAsia"/>
          <w:sz w:val="24"/>
          <w:szCs w:val="24"/>
        </w:rPr>
        <w:t>半径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S=</w:t>
      </w:r>
      <w:r w:rsidRPr="006027A4">
        <w:rPr>
          <w:rFonts w:ascii="NEU-BZ-S92" w:hAnsi="NEU-BZ-S92"/>
          <w:i/>
          <w:sz w:val="24"/>
          <w:szCs w:val="24"/>
        </w:rPr>
        <w:t>π</w:t>
      </w:r>
      <w:r w:rsidRPr="006027A4">
        <w:rPr>
          <w:rFonts w:ascii="NEU-BZ-S92" w:hAnsi="NEU-BZ-S92"/>
          <w:sz w:val="24"/>
          <w:szCs w:val="24"/>
        </w:rPr>
        <w:t>r</w:t>
      </w:r>
      <w:r w:rsidRPr="006027A4">
        <w:rPr>
          <w:rFonts w:ascii="NEU-BZ-S92" w:hAnsi="NEU-BZ-S92"/>
          <w:sz w:val="24"/>
          <w:szCs w:val="24"/>
          <w:vertAlign w:val="superscript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形状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面积</w:t>
      </w:r>
    </w:p>
    <w:p w:rsidR="00AA5686" w:rsidRPr="006027A4" w:rsidRDefault="00AA5686" w:rsidP="00AA5686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4.</w:t>
      </w:r>
      <w:r w:rsidRPr="006027A4">
        <w:rPr>
          <w:rFonts w:eastAsia="方正书宋_GBK" w:hint="eastAsia"/>
          <w:sz w:val="24"/>
          <w:szCs w:val="24"/>
        </w:rPr>
        <w:t>转化</w:t>
      </w:r>
      <w:r w:rsidRPr="006027A4">
        <w:rPr>
          <w:rFonts w:ascii="NEU-BZ-S92" w:hAnsi="NEU-BZ-S92"/>
          <w:sz w:val="24"/>
          <w:szCs w:val="24"/>
        </w:rPr>
        <w:t xml:space="preserve">　</w:t>
      </w:r>
      <w:proofErr w:type="gramStart"/>
      <w:r w:rsidRPr="006027A4">
        <w:rPr>
          <w:rFonts w:eastAsia="方正书宋_GBK" w:hint="eastAsia"/>
          <w:sz w:val="24"/>
          <w:szCs w:val="24"/>
        </w:rPr>
        <w:t>拼补</w:t>
      </w:r>
      <w:proofErr w:type="gramEnd"/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i/>
          <w:sz w:val="24"/>
          <w:szCs w:val="24"/>
        </w:rPr>
        <w:t>S=</w:t>
      </w:r>
      <w:r w:rsidRPr="006027A4">
        <w:rPr>
          <w:rFonts w:ascii="NEU-BZ-S92" w:hAnsi="NEU-BZ-S92"/>
          <w:sz w:val="24"/>
          <w:szCs w:val="24"/>
        </w:rPr>
        <w:t>πr</w:t>
      </w:r>
      <w:r w:rsidRPr="006027A4">
        <w:rPr>
          <w:rFonts w:ascii="NEU-BZ-S92" w:hAnsi="NEU-BZ-S92"/>
          <w:sz w:val="24"/>
          <w:szCs w:val="24"/>
          <w:vertAlign w:val="superscript"/>
        </w:rPr>
        <w:t>2</w:t>
      </w:r>
    </w:p>
    <w:p w:rsidR="00AA5686" w:rsidRPr="006027A4" w:rsidRDefault="00AA5686" w:rsidP="00AA5686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5.28.26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NEU-BZ-S92" w:hAnsi="NEU-BZ-S92"/>
          <w:sz w:val="24"/>
          <w:szCs w:val="24"/>
        </w:rPr>
        <w:t>cm</w:t>
      </w:r>
      <w:r w:rsidRPr="006027A4">
        <w:rPr>
          <w:rFonts w:ascii="NEU-BZ-S92" w:hAnsi="NEU-BZ-S92"/>
          <w:sz w:val="24"/>
          <w:szCs w:val="24"/>
          <w:vertAlign w:val="superscript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50.24m</w:t>
      </w:r>
      <w:r w:rsidRPr="006027A4">
        <w:rPr>
          <w:rFonts w:ascii="NEU-BZ-S92" w:hAnsi="NEU-BZ-S92"/>
          <w:sz w:val="24"/>
          <w:szCs w:val="24"/>
          <w:vertAlign w:val="superscript"/>
        </w:rPr>
        <w:t>2</w:t>
      </w:r>
    </w:p>
    <w:p w:rsidR="00AA5686" w:rsidRPr="006027A4" w:rsidRDefault="00AA5686" w:rsidP="00AA5686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6.25.12÷3.14÷2=4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eastAsia="方正书宋_GBK" w:hint="eastAsia"/>
          <w:sz w:val="24"/>
          <w:szCs w:val="24"/>
        </w:rPr>
        <w:t>米</w:t>
      </w:r>
      <w:r w:rsidRPr="006027A4">
        <w:rPr>
          <w:rFonts w:ascii="方正书宋_GBK" w:hAnsi="方正书宋_GBK"/>
          <w:sz w:val="24"/>
          <w:szCs w:val="24"/>
        </w:rPr>
        <w:t>)</w:t>
      </w:r>
    </w:p>
    <w:p w:rsidR="00AA5686" w:rsidRPr="006027A4" w:rsidRDefault="00AA5686" w:rsidP="00AA5686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3.14×4</w:t>
      </w:r>
      <w:r w:rsidRPr="006027A4">
        <w:rPr>
          <w:rFonts w:ascii="NEU-BZ-S92" w:hAnsi="NEU-BZ-S92"/>
          <w:sz w:val="24"/>
          <w:szCs w:val="24"/>
          <w:vertAlign w:val="superscript"/>
        </w:rPr>
        <w:t>2</w:t>
      </w:r>
      <w:r w:rsidRPr="006027A4">
        <w:rPr>
          <w:rFonts w:ascii="NEU-BZ-S92" w:hAnsi="NEU-BZ-S92"/>
          <w:sz w:val="24"/>
          <w:szCs w:val="24"/>
        </w:rPr>
        <w:t>=50.24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eastAsia="方正书宋_GBK" w:hint="eastAsia"/>
          <w:sz w:val="24"/>
          <w:szCs w:val="24"/>
        </w:rPr>
        <w:t>平方米</w:t>
      </w:r>
      <w:r w:rsidRPr="006027A4">
        <w:rPr>
          <w:rFonts w:ascii="方正书宋_GBK" w:hAnsi="方正书宋_GBK"/>
          <w:sz w:val="24"/>
          <w:szCs w:val="24"/>
        </w:rPr>
        <w:t>)</w:t>
      </w:r>
    </w:p>
    <w:p w:rsidR="00AA5686" w:rsidRPr="00AA5686" w:rsidRDefault="00AA5686" w:rsidP="00AA5686">
      <w:bookmarkStart w:id="0" w:name="_GoBack"/>
      <w:bookmarkEnd w:id="0"/>
    </w:p>
    <w:sectPr w:rsidR="00AA5686" w:rsidRPr="00AA56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52B" w:rsidRDefault="00B4152B" w:rsidP="00AA5686">
      <w:r>
        <w:separator/>
      </w:r>
    </w:p>
  </w:endnote>
  <w:endnote w:type="continuationSeparator" w:id="0">
    <w:p w:rsidR="00B4152B" w:rsidRDefault="00B4152B" w:rsidP="00AA5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52B" w:rsidRDefault="00B4152B" w:rsidP="00AA5686">
      <w:r>
        <w:separator/>
      </w:r>
    </w:p>
  </w:footnote>
  <w:footnote w:type="continuationSeparator" w:id="0">
    <w:p w:rsidR="00B4152B" w:rsidRDefault="00B4152B" w:rsidP="00AA5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394"/>
    <w:rsid w:val="000D4666"/>
    <w:rsid w:val="008C3394"/>
    <w:rsid w:val="00AA5686"/>
    <w:rsid w:val="00B4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56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56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6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568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568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A568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56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56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6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568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568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A56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2018-09-12T02:35:00Z</dcterms:created>
  <dcterms:modified xsi:type="dcterms:W3CDTF">2018-09-12T02:36:00Z</dcterms:modified>
</cp:coreProperties>
</file>